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F5" w:rsidRDefault="009103F5" w:rsidP="007B2E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706B">
        <w:rPr>
          <w:rFonts w:ascii="Times New Roman" w:hAnsi="Times New Roman" w:cs="Times New Roman"/>
          <w:b/>
          <w:sz w:val="16"/>
          <w:szCs w:val="16"/>
        </w:rPr>
        <w:t xml:space="preserve">Техническое задание </w:t>
      </w:r>
    </w:p>
    <w:p w:rsidR="00DF706B" w:rsidRPr="00DF706B" w:rsidRDefault="00DF706B" w:rsidP="007B2E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03F5" w:rsidRPr="00DF706B" w:rsidRDefault="009103F5" w:rsidP="00DF706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706B">
        <w:rPr>
          <w:rFonts w:ascii="Times New Roman" w:hAnsi="Times New Roman" w:cs="Times New Roman"/>
          <w:b/>
          <w:sz w:val="16"/>
          <w:szCs w:val="16"/>
        </w:rPr>
        <w:t>Название организации_____________________________________________________________</w:t>
      </w:r>
      <w:r w:rsidR="00E63FBD" w:rsidRPr="00DF706B">
        <w:rPr>
          <w:rFonts w:ascii="Times New Roman" w:hAnsi="Times New Roman" w:cs="Times New Roman"/>
          <w:b/>
          <w:sz w:val="16"/>
          <w:szCs w:val="16"/>
        </w:rPr>
        <w:t>_____________</w:t>
      </w:r>
      <w:r w:rsidR="00AD25CB" w:rsidRPr="00DF706B">
        <w:rPr>
          <w:rFonts w:ascii="Times New Roman" w:hAnsi="Times New Roman" w:cs="Times New Roman"/>
          <w:b/>
          <w:sz w:val="16"/>
          <w:szCs w:val="16"/>
        </w:rPr>
        <w:t>___</w:t>
      </w:r>
      <w:r w:rsidR="00E63FBD" w:rsidRPr="00DF706B">
        <w:rPr>
          <w:rFonts w:ascii="Times New Roman" w:hAnsi="Times New Roman" w:cs="Times New Roman"/>
          <w:b/>
          <w:sz w:val="16"/>
          <w:szCs w:val="16"/>
        </w:rPr>
        <w:t>____</w:t>
      </w:r>
    </w:p>
    <w:p w:rsidR="004A7662" w:rsidRPr="00DF706B" w:rsidRDefault="004A7662" w:rsidP="00DF706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103F5" w:rsidRPr="00DF706B" w:rsidRDefault="009103F5" w:rsidP="00DF706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F706B">
        <w:rPr>
          <w:rFonts w:ascii="Times New Roman" w:hAnsi="Times New Roman" w:cs="Times New Roman"/>
          <w:b/>
          <w:sz w:val="16"/>
          <w:szCs w:val="16"/>
        </w:rPr>
        <w:t>Адрес места установки ____________________________________________________________</w:t>
      </w:r>
      <w:r w:rsidR="00E63FBD" w:rsidRPr="00DF706B">
        <w:rPr>
          <w:rFonts w:ascii="Times New Roman" w:hAnsi="Times New Roman" w:cs="Times New Roman"/>
          <w:b/>
          <w:sz w:val="16"/>
          <w:szCs w:val="16"/>
        </w:rPr>
        <w:t>_____________</w:t>
      </w:r>
      <w:r w:rsidR="00AD25CB" w:rsidRPr="00DF706B">
        <w:rPr>
          <w:rFonts w:ascii="Times New Roman" w:hAnsi="Times New Roman" w:cs="Times New Roman"/>
          <w:b/>
          <w:sz w:val="16"/>
          <w:szCs w:val="16"/>
        </w:rPr>
        <w:t>___</w:t>
      </w:r>
      <w:r w:rsidR="00E63FBD" w:rsidRPr="00DF706B">
        <w:rPr>
          <w:rFonts w:ascii="Times New Roman" w:hAnsi="Times New Roman" w:cs="Times New Roman"/>
          <w:b/>
          <w:sz w:val="16"/>
          <w:szCs w:val="16"/>
        </w:rPr>
        <w:t>____</w:t>
      </w:r>
    </w:p>
    <w:p w:rsidR="004A7662" w:rsidRPr="00DF706B" w:rsidRDefault="00DF706B" w:rsidP="00DF706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37465</wp:posOffset>
            </wp:positionV>
            <wp:extent cx="1011115" cy="109537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3F5" w:rsidRPr="00DF706B" w:rsidRDefault="009103F5" w:rsidP="00DF706B">
      <w:pPr>
        <w:pStyle w:val="ab"/>
        <w:spacing w:after="0" w:line="276" w:lineRule="auto"/>
        <w:rPr>
          <w:sz w:val="16"/>
          <w:szCs w:val="16"/>
        </w:rPr>
      </w:pPr>
      <w:r w:rsidRPr="00DF706B">
        <w:rPr>
          <w:b/>
          <w:sz w:val="16"/>
          <w:szCs w:val="16"/>
        </w:rPr>
        <w:t>Контактное лицо</w:t>
      </w:r>
      <w:r w:rsidRPr="00DF706B">
        <w:rPr>
          <w:sz w:val="16"/>
          <w:szCs w:val="16"/>
        </w:rPr>
        <w:t>_________________________________</w:t>
      </w:r>
      <w:r w:rsidR="00E63FBD" w:rsidRPr="00DF706B">
        <w:rPr>
          <w:sz w:val="16"/>
          <w:szCs w:val="16"/>
        </w:rPr>
        <w:t>_________________</w:t>
      </w:r>
      <w:r w:rsidRPr="00DF706B">
        <w:rPr>
          <w:b/>
          <w:sz w:val="16"/>
          <w:szCs w:val="16"/>
        </w:rPr>
        <w:t xml:space="preserve"> тел. +7 ____________________</w:t>
      </w:r>
      <w:r w:rsidR="00AD25CB" w:rsidRPr="00DF706B">
        <w:rPr>
          <w:b/>
          <w:sz w:val="16"/>
          <w:szCs w:val="16"/>
        </w:rPr>
        <w:t>___</w:t>
      </w:r>
      <w:r w:rsidRPr="00DF706B">
        <w:rPr>
          <w:b/>
          <w:sz w:val="16"/>
          <w:szCs w:val="16"/>
        </w:rPr>
        <w:t>______</w:t>
      </w:r>
    </w:p>
    <w:p w:rsidR="009103F5" w:rsidRPr="00DF706B" w:rsidRDefault="009103F5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03F5" w:rsidRPr="00DF706B" w:rsidRDefault="009103F5" w:rsidP="00DF706B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DF706B">
        <w:rPr>
          <w:rFonts w:ascii="Times New Roman" w:hAnsi="Times New Roman" w:cs="Times New Roman"/>
          <w:b/>
          <w:bCs/>
          <w:sz w:val="16"/>
          <w:szCs w:val="16"/>
          <w:u w:val="single"/>
        </w:rPr>
        <w:t>Характеристики холодильной камеры для расчета и подбора оборудования:</w:t>
      </w:r>
    </w:p>
    <w:p w:rsidR="004A7662" w:rsidRPr="00DF706B" w:rsidRDefault="004A7662" w:rsidP="00DF706B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B2E5D" w:rsidRPr="00DF706B" w:rsidRDefault="007B2E5D" w:rsidP="00DF706B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DF706B">
        <w:rPr>
          <w:rFonts w:ascii="Times New Roman" w:hAnsi="Times New Roman" w:cs="Times New Roman"/>
          <w:b/>
          <w:bCs/>
          <w:sz w:val="16"/>
          <w:szCs w:val="16"/>
          <w:u w:val="single"/>
        </w:rPr>
        <w:t>Габариты холодильной камеры</w:t>
      </w:r>
      <w:r w:rsidR="00DF706B" w:rsidRPr="00DF706B">
        <w:rPr>
          <w:rFonts w:ascii="Times New Roman" w:hAnsi="Times New Roman" w:cs="Times New Roman"/>
          <w:b/>
          <w:bCs/>
          <w:sz w:val="16"/>
          <w:szCs w:val="16"/>
          <w:u w:val="single"/>
        </w:rPr>
        <w:t>,</w:t>
      </w:r>
      <w:r w:rsidR="00DF706B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proofErr w:type="gramStart"/>
      <w:r w:rsidR="00DF706B" w:rsidRPr="00DF706B">
        <w:rPr>
          <w:rFonts w:ascii="Times New Roman" w:hAnsi="Times New Roman" w:cs="Times New Roman"/>
          <w:b/>
          <w:bCs/>
          <w:sz w:val="16"/>
          <w:szCs w:val="16"/>
          <w:u w:val="single"/>
        </w:rPr>
        <w:t>м:</w:t>
      </w:r>
      <w:r w:rsidR="00DF706B" w:rsidRPr="00DF706B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DF706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End"/>
      <w:r w:rsidR="00DF706B" w:rsidRPr="00DF706B">
        <w:rPr>
          <w:rFonts w:ascii="Times New Roman" w:hAnsi="Times New Roman" w:cs="Times New Roman"/>
          <w:b/>
          <w:bCs/>
          <w:sz w:val="16"/>
          <w:szCs w:val="16"/>
        </w:rPr>
        <w:t xml:space="preserve">Д______ </w:t>
      </w:r>
      <w:r w:rsidRPr="00DF706B">
        <w:rPr>
          <w:rFonts w:ascii="Times New Roman" w:hAnsi="Times New Roman" w:cs="Times New Roman"/>
          <w:b/>
          <w:bCs/>
          <w:sz w:val="16"/>
          <w:szCs w:val="16"/>
        </w:rPr>
        <w:t>Ш</w:t>
      </w:r>
      <w:r w:rsidR="00DF706B" w:rsidRPr="00DF706B">
        <w:rPr>
          <w:rFonts w:ascii="Times New Roman" w:hAnsi="Times New Roman" w:cs="Times New Roman"/>
          <w:b/>
          <w:bCs/>
          <w:sz w:val="16"/>
          <w:szCs w:val="16"/>
        </w:rPr>
        <w:t xml:space="preserve">______ </w:t>
      </w:r>
      <w:r w:rsidRPr="00DF706B">
        <w:rPr>
          <w:rFonts w:ascii="Times New Roman" w:hAnsi="Times New Roman" w:cs="Times New Roman"/>
          <w:b/>
          <w:bCs/>
          <w:sz w:val="16"/>
          <w:szCs w:val="16"/>
        </w:rPr>
        <w:t>В</w:t>
      </w:r>
      <w:r w:rsidR="00DF706B" w:rsidRPr="00DF706B">
        <w:rPr>
          <w:rFonts w:ascii="Times New Roman" w:hAnsi="Times New Roman" w:cs="Times New Roman"/>
          <w:b/>
          <w:bCs/>
          <w:sz w:val="16"/>
          <w:szCs w:val="16"/>
        </w:rPr>
        <w:t>______</w:t>
      </w:r>
    </w:p>
    <w:p w:rsidR="007B2E5D" w:rsidRPr="00DF706B" w:rsidRDefault="007B2E5D" w:rsidP="00DF706B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B2E5D" w:rsidRPr="00DF706B" w:rsidRDefault="007B2E5D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03F5" w:rsidRPr="00DF706B" w:rsidRDefault="009103F5" w:rsidP="00DF70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706B">
        <w:rPr>
          <w:rFonts w:ascii="Times New Roman" w:hAnsi="Times New Roman" w:cs="Times New Roman"/>
          <w:sz w:val="16"/>
          <w:szCs w:val="16"/>
        </w:rPr>
        <w:t>Требуемая температура в камере ___________</w:t>
      </w:r>
      <w:r w:rsidR="00E63FBD" w:rsidRPr="00DF706B">
        <w:rPr>
          <w:rFonts w:ascii="Times New Roman" w:hAnsi="Times New Roman" w:cs="Times New Roman"/>
          <w:sz w:val="16"/>
          <w:szCs w:val="16"/>
        </w:rPr>
        <w:t>___</w:t>
      </w:r>
      <w:r w:rsidRPr="00DF706B">
        <w:rPr>
          <w:rFonts w:ascii="Times New Roman" w:hAnsi="Times New Roman" w:cs="Times New Roman"/>
          <w:sz w:val="16"/>
          <w:szCs w:val="16"/>
        </w:rPr>
        <w:t>_</w:t>
      </w:r>
      <w:r w:rsidR="00E63FBD" w:rsidRPr="00DF706B">
        <w:rPr>
          <w:rFonts w:ascii="Times New Roman" w:hAnsi="Times New Roman" w:cs="Times New Roman"/>
          <w:sz w:val="16"/>
          <w:szCs w:val="16"/>
        </w:rPr>
        <w:t>_________</w:t>
      </w:r>
      <w:r w:rsidRPr="00DF706B">
        <w:rPr>
          <w:rFonts w:ascii="Times New Roman" w:hAnsi="Times New Roman" w:cs="Times New Roman"/>
          <w:sz w:val="16"/>
          <w:szCs w:val="16"/>
        </w:rPr>
        <w:t>º</w:t>
      </w:r>
      <w:r w:rsidR="000B17BC" w:rsidRPr="00DF706B">
        <w:rPr>
          <w:rFonts w:ascii="Times New Roman" w:hAnsi="Times New Roman" w:cs="Times New Roman"/>
          <w:sz w:val="16"/>
          <w:szCs w:val="16"/>
        </w:rPr>
        <w:t>С, влажность</w:t>
      </w:r>
      <w:r w:rsidRPr="00DF706B">
        <w:rPr>
          <w:rFonts w:ascii="Times New Roman" w:hAnsi="Times New Roman" w:cs="Times New Roman"/>
          <w:sz w:val="16"/>
          <w:szCs w:val="16"/>
        </w:rPr>
        <w:t xml:space="preserve"> </w:t>
      </w:r>
      <w:r w:rsidR="000B17BC" w:rsidRPr="00DF706B">
        <w:rPr>
          <w:rFonts w:ascii="Times New Roman" w:hAnsi="Times New Roman" w:cs="Times New Roman"/>
          <w:sz w:val="16"/>
          <w:szCs w:val="16"/>
        </w:rPr>
        <w:t>_</w:t>
      </w:r>
      <w:r w:rsidR="00E63FBD" w:rsidRPr="00DF706B">
        <w:rPr>
          <w:rFonts w:ascii="Times New Roman" w:hAnsi="Times New Roman" w:cs="Times New Roman"/>
          <w:sz w:val="16"/>
          <w:szCs w:val="16"/>
        </w:rPr>
        <w:t>____</w:t>
      </w:r>
      <w:r w:rsidRPr="00DF706B">
        <w:rPr>
          <w:rFonts w:ascii="Times New Roman" w:hAnsi="Times New Roman" w:cs="Times New Roman"/>
          <w:sz w:val="16"/>
          <w:szCs w:val="16"/>
        </w:rPr>
        <w:t>________</w:t>
      </w:r>
      <w:r w:rsidR="000B17BC" w:rsidRPr="00DF706B">
        <w:rPr>
          <w:rFonts w:ascii="Times New Roman" w:hAnsi="Times New Roman" w:cs="Times New Roman"/>
          <w:sz w:val="16"/>
          <w:szCs w:val="16"/>
        </w:rPr>
        <w:t>___</w:t>
      </w:r>
      <w:r w:rsidRPr="00DF706B">
        <w:rPr>
          <w:rFonts w:ascii="Times New Roman" w:hAnsi="Times New Roman" w:cs="Times New Roman"/>
          <w:sz w:val="16"/>
          <w:szCs w:val="16"/>
        </w:rPr>
        <w:t>_______________</w:t>
      </w:r>
      <w:r w:rsidR="000B17BC" w:rsidRPr="00DF706B">
        <w:rPr>
          <w:rFonts w:ascii="Times New Roman" w:hAnsi="Times New Roman" w:cs="Times New Roman"/>
          <w:sz w:val="16"/>
          <w:szCs w:val="16"/>
        </w:rPr>
        <w:t>____%</w:t>
      </w:r>
    </w:p>
    <w:p w:rsidR="00E63FBD" w:rsidRPr="00DF706B" w:rsidRDefault="00E63FBD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48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1570"/>
        <w:gridCol w:w="5566"/>
      </w:tblGrid>
      <w:tr w:rsidR="009103F5" w:rsidRPr="00DF706B" w:rsidTr="000B17BC">
        <w:tc>
          <w:tcPr>
            <w:tcW w:w="1428" w:type="pct"/>
          </w:tcPr>
          <w:p w:rsidR="009103F5" w:rsidRPr="00DF706B" w:rsidRDefault="009103F5" w:rsidP="00DF706B">
            <w:pPr>
              <w:spacing w:line="276" w:lineRule="auto"/>
              <w:ind w:lef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Камера используется для: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9103F5" w:rsidRPr="00DF706B" w:rsidRDefault="009103F5" w:rsidP="00DF706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□ хранения</w:t>
            </w:r>
          </w:p>
        </w:tc>
        <w:tc>
          <w:tcPr>
            <w:tcW w:w="2786" w:type="pct"/>
            <w:tcBorders>
              <w:left w:val="single" w:sz="4" w:space="0" w:color="auto"/>
            </w:tcBorders>
          </w:tcPr>
          <w:p w:rsidR="009103F5" w:rsidRPr="00DF706B" w:rsidRDefault="009103F5" w:rsidP="00DF706B">
            <w:pPr>
              <w:spacing w:line="276" w:lineRule="auto"/>
              <w:ind w:left="315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□ охлаждения </w:t>
            </w:r>
            <w:r w:rsidR="00E63FBD"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□ заморозки.</w:t>
            </w:r>
          </w:p>
          <w:p w:rsidR="009103F5" w:rsidRPr="00DF706B" w:rsidRDefault="009103F5" w:rsidP="00DF706B">
            <w:pPr>
              <w:spacing w:line="276" w:lineRule="auto"/>
              <w:ind w:left="315" w:right="-321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Время охлаждения или заморозки</w:t>
            </w:r>
            <w:r w:rsidR="007738D7"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3FBD" w:rsidRPr="00DF706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7738D7" w:rsidRPr="00DF706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E63FBD" w:rsidRPr="00DF706B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7738D7" w:rsidRPr="00DF706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</w:tr>
    </w:tbl>
    <w:p w:rsidR="009103F5" w:rsidRDefault="009103F5" w:rsidP="00DF70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706B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7"/>
        <w:gridCol w:w="1738"/>
        <w:gridCol w:w="1583"/>
        <w:gridCol w:w="395"/>
        <w:gridCol w:w="841"/>
        <w:gridCol w:w="1594"/>
        <w:gridCol w:w="1701"/>
        <w:gridCol w:w="1417"/>
      </w:tblGrid>
      <w:tr w:rsidR="00B74668" w:rsidRPr="00DF706B" w:rsidTr="008D4DCB">
        <w:trPr>
          <w:trHeight w:val="340"/>
        </w:trPr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668" w:rsidRPr="00DF706B" w:rsidRDefault="00B74668" w:rsidP="00BE0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 стен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74668" w:rsidRPr="00DF706B" w:rsidRDefault="00B74668" w:rsidP="00BE0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B74668" w:rsidRPr="00DF706B" w:rsidRDefault="00B74668" w:rsidP="00BE0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68" w:rsidRPr="00DF706B" w:rsidRDefault="00B74668" w:rsidP="00BE06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 теплоизоляции</w:t>
            </w:r>
          </w:p>
        </w:tc>
      </w:tr>
      <w:tr w:rsidR="008D4DCB" w:rsidRPr="00DF706B" w:rsidTr="008D4DCB">
        <w:tblPrEx>
          <w:jc w:val="center"/>
        </w:tblPrEx>
        <w:trPr>
          <w:trHeight w:val="340"/>
          <w:jc w:val="center"/>
        </w:trPr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8" w:rsidRPr="00DF706B" w:rsidRDefault="00B74668" w:rsidP="00DF706B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668" w:rsidRPr="00DF706B" w:rsidRDefault="00B74668" w:rsidP="00DF7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68" w:rsidRPr="00DF706B" w:rsidRDefault="00B74668" w:rsidP="00DF7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Толщина, мм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668" w:rsidRPr="00DF706B" w:rsidRDefault="00B74668" w:rsidP="00DF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68" w:rsidRPr="00DF706B" w:rsidRDefault="00B74668" w:rsidP="00DF70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668" w:rsidRPr="00DF706B" w:rsidRDefault="00B74668" w:rsidP="00DF7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 теплоизоляции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668" w:rsidRPr="00DF706B" w:rsidRDefault="00B74668" w:rsidP="00DF7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Толщина</w:t>
            </w:r>
            <w:r w:rsidR="008D4D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теплоизоляции</w:t>
            </w: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, мм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668" w:rsidRPr="00DF706B" w:rsidRDefault="00B74668" w:rsidP="00DF70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Температура снаружи, ºС</w:t>
            </w:r>
          </w:p>
        </w:tc>
      </w:tr>
      <w:tr w:rsidR="008D4DCB" w:rsidRPr="00DF706B" w:rsidTr="008D4DCB">
        <w:tblPrEx>
          <w:jc w:val="center"/>
        </w:tblPrEx>
        <w:trPr>
          <w:trHeight w:val="340"/>
          <w:jc w:val="center"/>
        </w:trPr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Стена А</w:t>
            </w:r>
          </w:p>
        </w:tc>
        <w:tc>
          <w:tcPr>
            <w:tcW w:w="1738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668" w:rsidRPr="00DF706B" w:rsidRDefault="00B74668" w:rsidP="00B7466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Стена 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DCB" w:rsidRPr="00DF706B" w:rsidTr="008D4DCB">
        <w:tblPrEx>
          <w:jc w:val="center"/>
        </w:tblPrEx>
        <w:trPr>
          <w:trHeight w:val="340"/>
          <w:jc w:val="center"/>
        </w:trPr>
        <w:tc>
          <w:tcPr>
            <w:tcW w:w="937" w:type="dxa"/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Стена Б</w:t>
            </w:r>
          </w:p>
        </w:tc>
        <w:tc>
          <w:tcPr>
            <w:tcW w:w="1738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668" w:rsidRPr="00DF706B" w:rsidRDefault="00B74668" w:rsidP="00B7466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Стена 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DCB" w:rsidRPr="00DF706B" w:rsidTr="008D4DCB">
        <w:tblPrEx>
          <w:jc w:val="center"/>
        </w:tblPrEx>
        <w:trPr>
          <w:trHeight w:val="340"/>
          <w:jc w:val="center"/>
        </w:trPr>
        <w:tc>
          <w:tcPr>
            <w:tcW w:w="937" w:type="dxa"/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Стена В</w:t>
            </w:r>
          </w:p>
        </w:tc>
        <w:tc>
          <w:tcPr>
            <w:tcW w:w="1738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668" w:rsidRPr="00DF706B" w:rsidRDefault="00B74668" w:rsidP="00B7466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Стена 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DCB" w:rsidRPr="00DF706B" w:rsidTr="008D4DCB">
        <w:tblPrEx>
          <w:jc w:val="center"/>
        </w:tblPrEx>
        <w:trPr>
          <w:trHeight w:val="340"/>
          <w:jc w:val="center"/>
        </w:trPr>
        <w:tc>
          <w:tcPr>
            <w:tcW w:w="937" w:type="dxa"/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Стена Г</w:t>
            </w:r>
          </w:p>
        </w:tc>
        <w:tc>
          <w:tcPr>
            <w:tcW w:w="1738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668" w:rsidRPr="00DF706B" w:rsidRDefault="00B74668" w:rsidP="00B7466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Стена 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DCB" w:rsidRPr="00DF706B" w:rsidTr="008D4DCB">
        <w:tblPrEx>
          <w:jc w:val="center"/>
        </w:tblPrEx>
        <w:trPr>
          <w:trHeight w:val="340"/>
          <w:jc w:val="center"/>
        </w:trPr>
        <w:tc>
          <w:tcPr>
            <w:tcW w:w="937" w:type="dxa"/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Потолок</w:t>
            </w:r>
          </w:p>
        </w:tc>
        <w:tc>
          <w:tcPr>
            <w:tcW w:w="1738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668" w:rsidRPr="00DF706B" w:rsidRDefault="00B74668" w:rsidP="00B7466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Потолок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DCB" w:rsidRPr="00DF706B" w:rsidTr="008D4DCB">
        <w:tblPrEx>
          <w:jc w:val="center"/>
        </w:tblPrEx>
        <w:trPr>
          <w:trHeight w:val="340"/>
          <w:jc w:val="center"/>
        </w:trPr>
        <w:tc>
          <w:tcPr>
            <w:tcW w:w="937" w:type="dxa"/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1738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668" w:rsidRPr="00DF706B" w:rsidRDefault="00B74668" w:rsidP="00B7466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74668" w:rsidRPr="00DF706B" w:rsidRDefault="00B74668" w:rsidP="00B7466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662" w:rsidRPr="00DF706B" w:rsidRDefault="004A7662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85"/>
      </w:tblGrid>
      <w:tr w:rsidR="00AA6A9A" w:rsidRPr="00DF706B" w:rsidTr="007738D7">
        <w:tc>
          <w:tcPr>
            <w:tcW w:w="4253" w:type="dxa"/>
          </w:tcPr>
          <w:p w:rsidR="00AA6A9A" w:rsidRPr="00DF706B" w:rsidRDefault="00AA6A9A" w:rsidP="00DF706B">
            <w:pPr>
              <w:spacing w:line="276" w:lineRule="auto"/>
              <w:ind w:hanging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Подвал под </w:t>
            </w:r>
            <w:proofErr w:type="gramStart"/>
            <w:r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камерой:   </w:t>
            </w:r>
            <w:proofErr w:type="gramEnd"/>
            <w:r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 □ есть,     □ нет.  </w:t>
            </w:r>
          </w:p>
        </w:tc>
        <w:tc>
          <w:tcPr>
            <w:tcW w:w="5885" w:type="dxa"/>
          </w:tcPr>
          <w:p w:rsidR="00AA6A9A" w:rsidRPr="00DF706B" w:rsidRDefault="00AA6A9A" w:rsidP="00DF706B">
            <w:pPr>
              <w:spacing w:line="276" w:lineRule="auto"/>
              <w:ind w:left="-112"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Кратность вентиляции в камере ____ объемов камеры в сутки.</w:t>
            </w:r>
          </w:p>
        </w:tc>
      </w:tr>
    </w:tbl>
    <w:p w:rsidR="00AA6A9A" w:rsidRPr="00DF706B" w:rsidRDefault="00AA6A9A" w:rsidP="00DF706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A7662" w:rsidRPr="00DF706B" w:rsidRDefault="00AA6A9A" w:rsidP="00DF70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706B">
        <w:rPr>
          <w:rFonts w:ascii="Times New Roman" w:hAnsi="Times New Roman" w:cs="Times New Roman"/>
          <w:b/>
          <w:sz w:val="16"/>
          <w:szCs w:val="16"/>
        </w:rPr>
        <w:t>Двери:</w:t>
      </w:r>
      <w:r w:rsidRPr="00DF706B">
        <w:rPr>
          <w:rFonts w:ascii="Times New Roman" w:hAnsi="Times New Roman" w:cs="Times New Roman"/>
          <w:sz w:val="16"/>
          <w:szCs w:val="16"/>
        </w:rPr>
        <w:t xml:space="preserve"> </w:t>
      </w:r>
      <w:r w:rsidR="00AD25CB" w:rsidRPr="00DF706B">
        <w:rPr>
          <w:rFonts w:ascii="Times New Roman" w:hAnsi="Times New Roman" w:cs="Times New Roman"/>
          <w:sz w:val="16"/>
          <w:szCs w:val="16"/>
        </w:rPr>
        <w:tab/>
      </w:r>
      <w:r w:rsidR="00AD25CB" w:rsidRPr="00DF706B">
        <w:rPr>
          <w:rFonts w:ascii="Times New Roman" w:hAnsi="Times New Roman" w:cs="Times New Roman"/>
          <w:sz w:val="16"/>
          <w:szCs w:val="16"/>
        </w:rPr>
        <w:tab/>
      </w:r>
      <w:r w:rsidR="000B17BC" w:rsidRPr="00DF706B">
        <w:rPr>
          <w:rFonts w:ascii="Times New Roman" w:hAnsi="Times New Roman" w:cs="Times New Roman"/>
          <w:sz w:val="16"/>
          <w:szCs w:val="16"/>
        </w:rPr>
        <w:t xml:space="preserve"> </w:t>
      </w:r>
      <w:r w:rsidR="00AD25CB" w:rsidRPr="00DF706B">
        <w:rPr>
          <w:rFonts w:ascii="Times New Roman" w:hAnsi="Times New Roman" w:cs="Times New Roman"/>
          <w:sz w:val="16"/>
          <w:szCs w:val="16"/>
        </w:rPr>
        <w:t>Количество _______шт.</w:t>
      </w:r>
      <w:r w:rsidR="000B17BC" w:rsidRPr="00DF706B">
        <w:rPr>
          <w:rFonts w:ascii="Times New Roman" w:hAnsi="Times New Roman" w:cs="Times New Roman"/>
          <w:sz w:val="16"/>
          <w:szCs w:val="16"/>
        </w:rPr>
        <w:t>,</w:t>
      </w:r>
      <w:r w:rsidR="000B17BC" w:rsidRPr="00DF706B">
        <w:rPr>
          <w:rFonts w:ascii="Times New Roman" w:hAnsi="Times New Roman" w:cs="Times New Roman"/>
          <w:sz w:val="16"/>
          <w:szCs w:val="16"/>
        </w:rPr>
        <w:tab/>
      </w:r>
      <w:r w:rsidR="00AD25CB" w:rsidRPr="00DF706B">
        <w:rPr>
          <w:rFonts w:ascii="Times New Roman" w:hAnsi="Times New Roman" w:cs="Times New Roman"/>
          <w:sz w:val="16"/>
          <w:szCs w:val="16"/>
        </w:rPr>
        <w:t xml:space="preserve"> </w:t>
      </w:r>
      <w:r w:rsidRPr="00DF706B">
        <w:rPr>
          <w:rFonts w:ascii="Times New Roman" w:hAnsi="Times New Roman" w:cs="Times New Roman"/>
          <w:sz w:val="16"/>
          <w:szCs w:val="16"/>
        </w:rPr>
        <w:t>Высота _</w:t>
      </w:r>
      <w:r w:rsidR="009103F5" w:rsidRPr="00DF706B">
        <w:rPr>
          <w:rFonts w:ascii="Times New Roman" w:hAnsi="Times New Roman" w:cs="Times New Roman"/>
          <w:sz w:val="16"/>
          <w:szCs w:val="16"/>
        </w:rPr>
        <w:t>___</w:t>
      </w:r>
      <w:r w:rsidRPr="00DF706B">
        <w:rPr>
          <w:rFonts w:ascii="Times New Roman" w:hAnsi="Times New Roman" w:cs="Times New Roman"/>
          <w:sz w:val="16"/>
          <w:szCs w:val="16"/>
        </w:rPr>
        <w:t>____</w:t>
      </w:r>
      <w:proofErr w:type="gramStart"/>
      <w:r w:rsidRPr="00DF706B">
        <w:rPr>
          <w:rFonts w:ascii="Times New Roman" w:hAnsi="Times New Roman" w:cs="Times New Roman"/>
          <w:sz w:val="16"/>
          <w:szCs w:val="16"/>
        </w:rPr>
        <w:t xml:space="preserve">м, </w:t>
      </w:r>
      <w:r w:rsidR="00AD25CB" w:rsidRPr="00DF706B">
        <w:rPr>
          <w:rFonts w:ascii="Times New Roman" w:hAnsi="Times New Roman" w:cs="Times New Roman"/>
          <w:sz w:val="16"/>
          <w:szCs w:val="16"/>
        </w:rPr>
        <w:t xml:space="preserve"> </w:t>
      </w:r>
      <w:r w:rsidR="00AD25CB" w:rsidRPr="00DF706B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DF706B">
        <w:rPr>
          <w:rFonts w:ascii="Times New Roman" w:hAnsi="Times New Roman" w:cs="Times New Roman"/>
          <w:sz w:val="16"/>
          <w:szCs w:val="16"/>
        </w:rPr>
        <w:t>ширина</w:t>
      </w:r>
      <w:r w:rsidR="009103F5" w:rsidRPr="00DF706B">
        <w:rPr>
          <w:rFonts w:ascii="Times New Roman" w:hAnsi="Times New Roman" w:cs="Times New Roman"/>
          <w:sz w:val="16"/>
          <w:szCs w:val="16"/>
        </w:rPr>
        <w:t xml:space="preserve">   ____</w:t>
      </w:r>
      <w:r w:rsidRPr="00DF706B">
        <w:rPr>
          <w:rFonts w:ascii="Times New Roman" w:hAnsi="Times New Roman" w:cs="Times New Roman"/>
          <w:sz w:val="16"/>
          <w:szCs w:val="16"/>
        </w:rPr>
        <w:t>__</w:t>
      </w:r>
      <w:r w:rsidR="009103F5" w:rsidRPr="00DF706B">
        <w:rPr>
          <w:rFonts w:ascii="Times New Roman" w:hAnsi="Times New Roman" w:cs="Times New Roman"/>
          <w:sz w:val="16"/>
          <w:szCs w:val="16"/>
        </w:rPr>
        <w:t>_м.</w:t>
      </w:r>
    </w:p>
    <w:p w:rsidR="004A7662" w:rsidRPr="00DF706B" w:rsidRDefault="004A7662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5460"/>
      </w:tblGrid>
      <w:tr w:rsidR="004A7662" w:rsidRPr="00DF706B" w:rsidTr="000B17BC">
        <w:tc>
          <w:tcPr>
            <w:tcW w:w="1276" w:type="dxa"/>
          </w:tcPr>
          <w:p w:rsidR="004A7662" w:rsidRPr="00DF706B" w:rsidRDefault="004A7662" w:rsidP="00DF706B">
            <w:pPr>
              <w:spacing w:line="276" w:lineRule="auto"/>
              <w:ind w:hanging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Тип завесы:</w:t>
            </w:r>
          </w:p>
        </w:tc>
        <w:tc>
          <w:tcPr>
            <w:tcW w:w="1276" w:type="dxa"/>
          </w:tcPr>
          <w:p w:rsidR="004A7662" w:rsidRPr="00DF706B" w:rsidRDefault="000B17BC" w:rsidP="00DF706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7662" w:rsidRPr="00DF706B">
              <w:rPr>
                <w:rFonts w:ascii="Times New Roman" w:hAnsi="Times New Roman" w:cs="Times New Roman"/>
                <w:sz w:val="16"/>
                <w:szCs w:val="16"/>
              </w:rPr>
              <w:t>□ штора</w:t>
            </w:r>
          </w:p>
        </w:tc>
        <w:tc>
          <w:tcPr>
            <w:tcW w:w="2126" w:type="dxa"/>
          </w:tcPr>
          <w:p w:rsidR="004A7662" w:rsidRPr="00DF706B" w:rsidRDefault="004A7662" w:rsidP="00DF706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□ воздушная завеса</w:t>
            </w:r>
          </w:p>
        </w:tc>
        <w:tc>
          <w:tcPr>
            <w:tcW w:w="5460" w:type="dxa"/>
          </w:tcPr>
          <w:p w:rsidR="004A7662" w:rsidRPr="00DF706B" w:rsidRDefault="004A7662" w:rsidP="00DF706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□ нет.</w:t>
            </w:r>
          </w:p>
        </w:tc>
      </w:tr>
    </w:tbl>
    <w:p w:rsidR="004A7662" w:rsidRPr="00DF706B" w:rsidRDefault="004A7662" w:rsidP="00DF70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706B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22"/>
        <w:gridCol w:w="1621"/>
        <w:gridCol w:w="1621"/>
        <w:gridCol w:w="1621"/>
        <w:gridCol w:w="1621"/>
        <w:gridCol w:w="1087"/>
        <w:gridCol w:w="1003"/>
      </w:tblGrid>
      <w:tr w:rsidR="00E63FBD" w:rsidRPr="00DF706B" w:rsidTr="004A7662">
        <w:trPr>
          <w:trHeight w:val="2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Вид продукта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Хранимая масса, кг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Максимальное суточное поступление, кг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Частота последующих загрузок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Температура, °С</w:t>
            </w:r>
          </w:p>
        </w:tc>
      </w:tr>
      <w:tr w:rsidR="00E63FBD" w:rsidRPr="00DF706B" w:rsidTr="004A7662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начальная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конечная </w:t>
            </w:r>
          </w:p>
        </w:tc>
      </w:tr>
      <w:tr w:rsidR="00E63FBD" w:rsidRPr="00DF706B" w:rsidTr="00DF706B">
        <w:trPr>
          <w:trHeight w:val="28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108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Продукт 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A7662" w:rsidRPr="00DF706B" w:rsidTr="00DF706B">
        <w:trPr>
          <w:trHeight w:val="28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2" w:rsidRPr="00DF706B" w:rsidRDefault="004A7662" w:rsidP="00DF706B">
            <w:pPr>
              <w:spacing w:after="0"/>
              <w:ind w:left="-108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Продукт 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2" w:rsidRPr="00DF706B" w:rsidRDefault="004A7662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2" w:rsidRPr="00DF706B" w:rsidRDefault="004A7662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2" w:rsidRPr="00DF706B" w:rsidRDefault="004A7662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62" w:rsidRPr="00DF706B" w:rsidRDefault="004A7662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2" w:rsidRPr="00DF706B" w:rsidRDefault="004A7662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662" w:rsidRPr="00DF706B" w:rsidRDefault="004A7662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BD" w:rsidRPr="00DF706B" w:rsidTr="00DF706B">
        <w:trPr>
          <w:trHeight w:val="284"/>
        </w:trPr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Тара (упаковка)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3F5" w:rsidRPr="00DF706B" w:rsidRDefault="009103F5" w:rsidP="00DF706B">
            <w:pPr>
              <w:spacing w:after="0"/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9103F5" w:rsidRPr="00DF706B" w:rsidRDefault="009103F5" w:rsidP="00DF706B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4A7662" w:rsidRDefault="009103F5" w:rsidP="00DF70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706B">
        <w:rPr>
          <w:rFonts w:ascii="Times New Roman" w:hAnsi="Times New Roman" w:cs="Times New Roman"/>
          <w:sz w:val="16"/>
          <w:szCs w:val="16"/>
        </w:rPr>
        <w:t>Время работы освещения __</w:t>
      </w:r>
      <w:r w:rsidR="00931C18" w:rsidRPr="00DF706B">
        <w:rPr>
          <w:rFonts w:ascii="Times New Roman" w:hAnsi="Times New Roman" w:cs="Times New Roman"/>
          <w:sz w:val="16"/>
          <w:szCs w:val="16"/>
        </w:rPr>
        <w:t>__</w:t>
      </w:r>
      <w:r w:rsidRPr="00DF706B">
        <w:rPr>
          <w:rFonts w:ascii="Times New Roman" w:hAnsi="Times New Roman" w:cs="Times New Roman"/>
          <w:sz w:val="16"/>
          <w:szCs w:val="16"/>
        </w:rPr>
        <w:t>_ час/сут</w:t>
      </w:r>
      <w:r w:rsidR="00931C18" w:rsidRPr="00DF706B">
        <w:rPr>
          <w:rFonts w:ascii="Times New Roman" w:hAnsi="Times New Roman" w:cs="Times New Roman"/>
          <w:sz w:val="16"/>
          <w:szCs w:val="16"/>
        </w:rPr>
        <w:t>ки</w:t>
      </w:r>
      <w:r w:rsidRPr="00DF706B">
        <w:rPr>
          <w:rFonts w:ascii="Times New Roman" w:hAnsi="Times New Roman" w:cs="Times New Roman"/>
          <w:sz w:val="16"/>
          <w:szCs w:val="16"/>
        </w:rPr>
        <w:t>, мощность __</w:t>
      </w:r>
      <w:r w:rsidR="00931C18" w:rsidRPr="00DF706B">
        <w:rPr>
          <w:rFonts w:ascii="Times New Roman" w:hAnsi="Times New Roman" w:cs="Times New Roman"/>
          <w:sz w:val="16"/>
          <w:szCs w:val="16"/>
        </w:rPr>
        <w:t>__</w:t>
      </w:r>
      <w:r w:rsidR="00E54E87">
        <w:rPr>
          <w:rFonts w:ascii="Times New Roman" w:hAnsi="Times New Roman" w:cs="Times New Roman"/>
          <w:sz w:val="16"/>
          <w:szCs w:val="16"/>
        </w:rPr>
        <w:t>_ Вт</w:t>
      </w:r>
      <w:r w:rsidRPr="00DF706B">
        <w:rPr>
          <w:rFonts w:ascii="Times New Roman" w:hAnsi="Times New Roman" w:cs="Times New Roman"/>
          <w:sz w:val="16"/>
          <w:szCs w:val="16"/>
        </w:rPr>
        <w:t>/м</w:t>
      </w:r>
      <w:r w:rsidR="00AD25CB" w:rsidRPr="00DF706B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DF706B">
        <w:rPr>
          <w:rFonts w:ascii="Times New Roman" w:hAnsi="Times New Roman" w:cs="Times New Roman"/>
          <w:sz w:val="16"/>
          <w:szCs w:val="16"/>
        </w:rPr>
        <w:t>.</w:t>
      </w:r>
    </w:p>
    <w:p w:rsidR="00DF706B" w:rsidRPr="00DF706B" w:rsidRDefault="00DF706B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03F5" w:rsidRDefault="007B2E5D" w:rsidP="00DF70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706B">
        <w:rPr>
          <w:rFonts w:ascii="Times New Roman" w:hAnsi="Times New Roman" w:cs="Times New Roman"/>
          <w:sz w:val="16"/>
          <w:szCs w:val="16"/>
        </w:rPr>
        <w:t>Ч</w:t>
      </w:r>
      <w:r w:rsidR="009103F5" w:rsidRPr="00DF706B">
        <w:rPr>
          <w:rFonts w:ascii="Times New Roman" w:hAnsi="Times New Roman" w:cs="Times New Roman"/>
          <w:sz w:val="16"/>
          <w:szCs w:val="16"/>
        </w:rPr>
        <w:t>исло работающих в камере _</w:t>
      </w:r>
      <w:r w:rsidR="00931C18" w:rsidRPr="00DF706B">
        <w:rPr>
          <w:rFonts w:ascii="Times New Roman" w:hAnsi="Times New Roman" w:cs="Times New Roman"/>
          <w:sz w:val="16"/>
          <w:szCs w:val="16"/>
        </w:rPr>
        <w:t>__</w:t>
      </w:r>
      <w:r w:rsidR="009103F5" w:rsidRPr="00DF706B">
        <w:rPr>
          <w:rFonts w:ascii="Times New Roman" w:hAnsi="Times New Roman" w:cs="Times New Roman"/>
          <w:sz w:val="16"/>
          <w:szCs w:val="16"/>
        </w:rPr>
        <w:t>___ чел.</w:t>
      </w:r>
    </w:p>
    <w:p w:rsidR="00DF706B" w:rsidRPr="00DF706B" w:rsidRDefault="00DF706B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03F5" w:rsidRDefault="009103F5" w:rsidP="00DF70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706B">
        <w:rPr>
          <w:rFonts w:ascii="Times New Roman" w:hAnsi="Times New Roman" w:cs="Times New Roman"/>
          <w:sz w:val="16"/>
          <w:szCs w:val="16"/>
        </w:rPr>
        <w:t>Мощность погрузочно-транспортных средств, грузоподъемность _________</w:t>
      </w:r>
      <w:r w:rsidR="00AA6A9A" w:rsidRPr="00DF706B">
        <w:rPr>
          <w:rFonts w:ascii="Times New Roman" w:hAnsi="Times New Roman" w:cs="Times New Roman"/>
          <w:sz w:val="16"/>
          <w:szCs w:val="16"/>
        </w:rPr>
        <w:t>_________________</w:t>
      </w:r>
      <w:r w:rsidRPr="00DF706B">
        <w:rPr>
          <w:rFonts w:ascii="Times New Roman" w:hAnsi="Times New Roman" w:cs="Times New Roman"/>
          <w:sz w:val="16"/>
          <w:szCs w:val="16"/>
        </w:rPr>
        <w:t>_____</w:t>
      </w:r>
      <w:r w:rsidR="00931C18" w:rsidRPr="00DF706B">
        <w:rPr>
          <w:rFonts w:ascii="Times New Roman" w:hAnsi="Times New Roman" w:cs="Times New Roman"/>
          <w:sz w:val="16"/>
          <w:szCs w:val="16"/>
        </w:rPr>
        <w:t>__________</w:t>
      </w:r>
      <w:r w:rsidRPr="00DF706B">
        <w:rPr>
          <w:rFonts w:ascii="Times New Roman" w:hAnsi="Times New Roman" w:cs="Times New Roman"/>
          <w:sz w:val="16"/>
          <w:szCs w:val="16"/>
        </w:rPr>
        <w:t>____</w:t>
      </w:r>
    </w:p>
    <w:p w:rsidR="00DF706B" w:rsidRPr="00DF706B" w:rsidRDefault="00DF706B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5"/>
      </w:tblGrid>
      <w:tr w:rsidR="00AA6A9A" w:rsidRPr="00DF706B" w:rsidTr="000B17BC">
        <w:tc>
          <w:tcPr>
            <w:tcW w:w="4111" w:type="dxa"/>
            <w:tcBorders>
              <w:right w:val="single" w:sz="4" w:space="0" w:color="auto"/>
            </w:tcBorders>
          </w:tcPr>
          <w:p w:rsidR="00AA6A9A" w:rsidRPr="00DF706B" w:rsidRDefault="00AD25CB" w:rsidP="00DF706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6A9A"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</w:t>
            </w:r>
            <w:proofErr w:type="spellStart"/>
            <w:r w:rsidR="00AA6A9A" w:rsidRPr="00DF706B">
              <w:rPr>
                <w:rFonts w:ascii="Times New Roman" w:hAnsi="Times New Roman" w:cs="Times New Roman"/>
                <w:sz w:val="16"/>
                <w:szCs w:val="16"/>
              </w:rPr>
              <w:t>хол-го</w:t>
            </w:r>
            <w:proofErr w:type="spellEnd"/>
            <w:r w:rsidR="00AA6A9A" w:rsidRPr="00DF706B">
              <w:rPr>
                <w:rFonts w:ascii="Times New Roman" w:hAnsi="Times New Roman" w:cs="Times New Roman"/>
                <w:sz w:val="16"/>
                <w:szCs w:val="16"/>
              </w:rPr>
              <w:t xml:space="preserve"> агрегата:  □    на улице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A6A9A" w:rsidRPr="00DF706B" w:rsidRDefault="00AA6A9A" w:rsidP="00DF706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□ в по</w:t>
            </w:r>
            <w:r w:rsidR="00AD25CB" w:rsidRPr="00DF706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ещении</w:t>
            </w:r>
          </w:p>
          <w:p w:rsidR="00AA6A9A" w:rsidRPr="00DF706B" w:rsidRDefault="00AA6A9A" w:rsidP="00DF706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температура внутри помещения  зимой (</w:t>
            </w:r>
            <w:r w:rsidRPr="00DF7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) _____</w:t>
            </w:r>
            <w:r w:rsidR="00931C18" w:rsidRPr="00DF706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31C18" w:rsidRPr="00DF706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DF706B">
              <w:rPr>
                <w:rFonts w:ascii="Times New Roman" w:hAnsi="Times New Roman" w:cs="Times New Roman"/>
                <w:sz w:val="16"/>
                <w:szCs w:val="16"/>
              </w:rPr>
              <w:t>ºС</w:t>
            </w:r>
          </w:p>
        </w:tc>
      </w:tr>
    </w:tbl>
    <w:p w:rsidR="00AA6A9A" w:rsidRPr="00DF706B" w:rsidRDefault="00AA6A9A" w:rsidP="00DF70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03F5" w:rsidRPr="00DF706B" w:rsidRDefault="009103F5" w:rsidP="00DF70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706B">
        <w:rPr>
          <w:rFonts w:ascii="Times New Roman" w:hAnsi="Times New Roman" w:cs="Times New Roman"/>
          <w:sz w:val="16"/>
          <w:szCs w:val="16"/>
        </w:rPr>
        <w:t>Удаленность установки агрегата от холодильной камеры (ориентировочно) _________________</w:t>
      </w:r>
      <w:r w:rsidR="00931C18" w:rsidRPr="00DF706B">
        <w:rPr>
          <w:rFonts w:ascii="Times New Roman" w:hAnsi="Times New Roman" w:cs="Times New Roman"/>
          <w:sz w:val="16"/>
          <w:szCs w:val="16"/>
        </w:rPr>
        <w:t>_________________</w:t>
      </w:r>
      <w:r w:rsidRPr="00DF706B">
        <w:rPr>
          <w:rFonts w:ascii="Times New Roman" w:hAnsi="Times New Roman" w:cs="Times New Roman"/>
          <w:sz w:val="16"/>
          <w:szCs w:val="16"/>
        </w:rPr>
        <w:t>___</w:t>
      </w:r>
    </w:p>
    <w:p w:rsidR="009103F5" w:rsidRPr="00DF706B" w:rsidRDefault="00AA6A9A" w:rsidP="00DF706B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en-US"/>
        </w:rPr>
      </w:pPr>
      <w:r w:rsidRPr="00DF706B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en-US"/>
        </w:rPr>
        <w:t>Дополнительная информация:</w:t>
      </w:r>
    </w:p>
    <w:p w:rsidR="00AD25CB" w:rsidRDefault="00AD25CB" w:rsidP="00DF706B">
      <w:pPr>
        <w:spacing w:after="0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</w:p>
    <w:p w:rsidR="00DF706B" w:rsidRDefault="00DF706B" w:rsidP="00DF706B">
      <w:pPr>
        <w:spacing w:after="0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</w:p>
    <w:p w:rsidR="00B74668" w:rsidRDefault="00B74668" w:rsidP="00DF706B">
      <w:pPr>
        <w:spacing w:after="0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</w:p>
    <w:p w:rsidR="00B74668" w:rsidRDefault="00B74668" w:rsidP="00DF706B">
      <w:pPr>
        <w:spacing w:after="0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</w:p>
    <w:p w:rsidR="001828C8" w:rsidRDefault="001828C8" w:rsidP="00DF706B">
      <w:pPr>
        <w:spacing w:after="0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</w:p>
    <w:p w:rsidR="001828C8" w:rsidRDefault="001828C8" w:rsidP="00DF706B">
      <w:pPr>
        <w:spacing w:after="0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</w:p>
    <w:p w:rsidR="001828C8" w:rsidRDefault="001828C8" w:rsidP="007B2E5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en-US"/>
        </w:rPr>
      </w:pPr>
      <w:bookmarkStart w:id="0" w:name="_GoBack"/>
      <w:bookmarkEnd w:id="0"/>
    </w:p>
    <w:sectPr w:rsidR="001828C8" w:rsidSect="001828C8">
      <w:headerReference w:type="default" r:id="rId7"/>
      <w:footerReference w:type="default" r:id="rId8"/>
      <w:pgSz w:w="11906" w:h="16838"/>
      <w:pgMar w:top="1843" w:right="566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E6" w:rsidRDefault="00F42FE6" w:rsidP="00317DEB">
      <w:pPr>
        <w:spacing w:after="0" w:line="240" w:lineRule="auto"/>
      </w:pPr>
      <w:r>
        <w:separator/>
      </w:r>
    </w:p>
  </w:endnote>
  <w:endnote w:type="continuationSeparator" w:id="0">
    <w:p w:rsidR="00F42FE6" w:rsidRDefault="00F42FE6" w:rsidP="0031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A6" w:rsidRPr="001828C8" w:rsidRDefault="001828C8" w:rsidP="001828C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0B6B87" wp14:editId="2B28D624">
              <wp:simplePos x="0" y="0"/>
              <wp:positionH relativeFrom="column">
                <wp:posOffset>0</wp:posOffset>
              </wp:positionH>
              <wp:positionV relativeFrom="paragraph">
                <wp:posOffset>-160935</wp:posOffset>
              </wp:positionV>
              <wp:extent cx="6345141" cy="0"/>
              <wp:effectExtent l="0" t="0" r="36830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514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E7BDC"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2.65pt" to="499.6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E6" w:rsidRDefault="00F42FE6" w:rsidP="00317DEB">
      <w:pPr>
        <w:spacing w:after="0" w:line="240" w:lineRule="auto"/>
      </w:pPr>
      <w:r>
        <w:separator/>
      </w:r>
    </w:p>
  </w:footnote>
  <w:footnote w:type="continuationSeparator" w:id="0">
    <w:p w:rsidR="00F42FE6" w:rsidRDefault="00F42FE6" w:rsidP="0031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251"/>
    </w:tblGrid>
    <w:tr w:rsidR="001828C8" w:rsidRPr="00DB09BA" w:rsidTr="001828C8">
      <w:tc>
        <w:tcPr>
          <w:tcW w:w="4814" w:type="dxa"/>
        </w:tcPr>
        <w:p w:rsidR="001828C8" w:rsidRPr="00AB432C" w:rsidRDefault="001828C8" w:rsidP="001828C8">
          <w:pPr>
            <w:pStyle w:val="a5"/>
            <w:tabs>
              <w:tab w:val="clear" w:pos="4677"/>
              <w:tab w:val="clear" w:pos="9355"/>
              <w:tab w:val="left" w:pos="2119"/>
            </w:tabs>
            <w:rPr>
              <w:rFonts w:ascii="Times New Roman" w:hAnsi="Times New Roman" w:cs="Times New Roman"/>
              <w:color w:val="0F243E" w:themeColor="text2" w:themeShade="80"/>
              <w:sz w:val="20"/>
            </w:rPr>
          </w:pPr>
          <w:r w:rsidRPr="00AB432C">
            <w:rPr>
              <w:rFonts w:ascii="Times New Roman" w:hAnsi="Times New Roman" w:cs="Times New Roman"/>
              <w:color w:val="0F243E" w:themeColor="text2" w:themeShade="80"/>
              <w:sz w:val="20"/>
            </w:rPr>
            <w:t xml:space="preserve">г. Челябинск, ул. Рылеева, 45-Б, 2 </w:t>
          </w:r>
          <w:proofErr w:type="spellStart"/>
          <w:r w:rsidRPr="00AB432C">
            <w:rPr>
              <w:rFonts w:ascii="Times New Roman" w:hAnsi="Times New Roman" w:cs="Times New Roman"/>
              <w:color w:val="0F243E" w:themeColor="text2" w:themeShade="80"/>
              <w:sz w:val="20"/>
            </w:rPr>
            <w:t>эт</w:t>
          </w:r>
          <w:proofErr w:type="spellEnd"/>
          <w:r w:rsidRPr="00AB432C">
            <w:rPr>
              <w:rFonts w:ascii="Times New Roman" w:hAnsi="Times New Roman" w:cs="Times New Roman"/>
              <w:color w:val="0F243E" w:themeColor="text2" w:themeShade="80"/>
              <w:sz w:val="20"/>
            </w:rPr>
            <w:t>.</w:t>
          </w:r>
        </w:p>
        <w:p w:rsidR="001828C8" w:rsidRPr="00AD22BB" w:rsidRDefault="001828C8" w:rsidP="001828C8">
          <w:pPr>
            <w:pStyle w:val="a5"/>
            <w:tabs>
              <w:tab w:val="clear" w:pos="4677"/>
              <w:tab w:val="clear" w:pos="9355"/>
              <w:tab w:val="left" w:pos="2119"/>
            </w:tabs>
            <w:rPr>
              <w:rFonts w:ascii="Times New Roman" w:hAnsi="Times New Roman" w:cs="Times New Roman"/>
              <w:color w:val="0F243E" w:themeColor="text2" w:themeShade="80"/>
              <w:sz w:val="20"/>
              <w:lang w:val="en-US"/>
            </w:rPr>
          </w:pPr>
          <w:r w:rsidRPr="00AB432C">
            <w:rPr>
              <w:rFonts w:ascii="Times New Roman" w:hAnsi="Times New Roman" w:cs="Times New Roman"/>
              <w:color w:val="0F243E" w:themeColor="text2" w:themeShade="80"/>
              <w:sz w:val="20"/>
            </w:rPr>
            <w:t>Тел</w:t>
          </w:r>
          <w:r w:rsidRPr="00AD22BB">
            <w:rPr>
              <w:rFonts w:ascii="Times New Roman" w:hAnsi="Times New Roman" w:cs="Times New Roman"/>
              <w:color w:val="0F243E" w:themeColor="text2" w:themeShade="80"/>
              <w:sz w:val="20"/>
              <w:lang w:val="en-US"/>
            </w:rPr>
            <w:t>.: +7 (351) 240-02-15</w:t>
          </w:r>
        </w:p>
        <w:p w:rsidR="001828C8" w:rsidRPr="00AB432C" w:rsidRDefault="001828C8" w:rsidP="001828C8">
          <w:pPr>
            <w:pStyle w:val="a5"/>
            <w:tabs>
              <w:tab w:val="clear" w:pos="4677"/>
              <w:tab w:val="clear" w:pos="9355"/>
              <w:tab w:val="left" w:pos="2119"/>
            </w:tabs>
            <w:rPr>
              <w:rFonts w:ascii="Times New Roman" w:hAnsi="Times New Roman" w:cs="Times New Roman"/>
              <w:color w:val="0F243E" w:themeColor="text2" w:themeShade="80"/>
              <w:sz w:val="20"/>
              <w:lang w:val="en-US"/>
            </w:rPr>
          </w:pPr>
          <w:r w:rsidRPr="00AB432C">
            <w:rPr>
              <w:rFonts w:ascii="Times New Roman" w:hAnsi="Times New Roman" w:cs="Times New Roman"/>
              <w:color w:val="0F243E" w:themeColor="text2" w:themeShade="80"/>
              <w:sz w:val="20"/>
              <w:lang w:val="en-US"/>
            </w:rPr>
            <w:t>E-mail: info@leddel-holod.com</w:t>
          </w:r>
        </w:p>
        <w:p w:rsidR="001828C8" w:rsidRPr="00DB09BA" w:rsidRDefault="001828C8" w:rsidP="001828C8">
          <w:pPr>
            <w:pStyle w:val="a5"/>
            <w:tabs>
              <w:tab w:val="clear" w:pos="4677"/>
              <w:tab w:val="clear" w:pos="9355"/>
              <w:tab w:val="left" w:pos="2119"/>
            </w:tabs>
            <w:rPr>
              <w:rFonts w:ascii="Times New Roman" w:hAnsi="Times New Roman" w:cs="Times New Roman"/>
              <w:b/>
              <w:color w:val="0F243E" w:themeColor="text2" w:themeShade="80"/>
              <w:sz w:val="20"/>
              <w:lang w:val="en-US"/>
            </w:rPr>
          </w:pPr>
          <w:r w:rsidRPr="00AB432C">
            <w:rPr>
              <w:rFonts w:ascii="Times New Roman" w:hAnsi="Times New Roman" w:cs="Times New Roman"/>
              <w:color w:val="17365D" w:themeColor="text2" w:themeShade="BF"/>
              <w:sz w:val="20"/>
              <w:lang w:val="en-US"/>
            </w:rPr>
            <w:t>www.leddel-holod.com</w:t>
          </w:r>
        </w:p>
      </w:tc>
      <w:tc>
        <w:tcPr>
          <w:tcW w:w="5251" w:type="dxa"/>
        </w:tcPr>
        <w:p w:rsidR="001828C8" w:rsidRPr="00DB09BA" w:rsidRDefault="001828C8" w:rsidP="001828C8">
          <w:pPr>
            <w:pStyle w:val="a5"/>
            <w:tabs>
              <w:tab w:val="clear" w:pos="4677"/>
              <w:tab w:val="clear" w:pos="9355"/>
              <w:tab w:val="left" w:pos="2119"/>
            </w:tabs>
            <w:jc w:val="right"/>
            <w:rPr>
              <w:rFonts w:ascii="Times New Roman" w:hAnsi="Times New Roman" w:cs="Times New Roman"/>
              <w:sz w:val="20"/>
            </w:rPr>
          </w:pPr>
          <w:r w:rsidRPr="00DB09BA">
            <w:rPr>
              <w:rFonts w:ascii="Times New Roman" w:hAnsi="Times New Roman" w:cs="Times New Roman"/>
              <w:noProof/>
              <w:sz w:val="20"/>
            </w:rPr>
            <w:drawing>
              <wp:inline distT="0" distB="0" distL="0" distR="0" wp14:anchorId="6EB55A07" wp14:editId="3E4BAAE4">
                <wp:extent cx="1980000" cy="576000"/>
                <wp:effectExtent l="0" t="0" r="1270" b="0"/>
                <wp:docPr id="24" name="Рисунок 24" descr="\\leddel.prodholding.local\share_leddel$\share\ОТДЕЛ ПРОДАЖ\Порошин К.О\рабочие материалы\регламенты\Брендбук\ЛЕДДЕЛ цв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leddel.prodholding.local\share_leddel$\share\ОТДЕЛ ПРОДАЖ\Порошин К.О\рабочие материалы\регламенты\Брендбук\ЛЕДДЕЛ цв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DEB" w:rsidRPr="001828C8" w:rsidRDefault="001828C8" w:rsidP="001828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E7B97A" wp14:editId="0FC3768F">
              <wp:simplePos x="0" y="0"/>
              <wp:positionH relativeFrom="column">
                <wp:posOffset>-17831</wp:posOffset>
              </wp:positionH>
              <wp:positionV relativeFrom="paragraph">
                <wp:posOffset>72568</wp:posOffset>
              </wp:positionV>
              <wp:extent cx="6185688" cy="0"/>
              <wp:effectExtent l="0" t="0" r="24765" b="1905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856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FE5FB" id="Прямая соединительная линия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5.7pt" to="485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44"/>
    <w:rsid w:val="00052910"/>
    <w:rsid w:val="00071D15"/>
    <w:rsid w:val="00091CD7"/>
    <w:rsid w:val="000B17BC"/>
    <w:rsid w:val="000B7D2A"/>
    <w:rsid w:val="000D40B0"/>
    <w:rsid w:val="001217A6"/>
    <w:rsid w:val="00140845"/>
    <w:rsid w:val="00165AE4"/>
    <w:rsid w:val="001828C8"/>
    <w:rsid w:val="001B0170"/>
    <w:rsid w:val="001F076F"/>
    <w:rsid w:val="002061C8"/>
    <w:rsid w:val="00214F55"/>
    <w:rsid w:val="00241B6B"/>
    <w:rsid w:val="00287632"/>
    <w:rsid w:val="00317DEB"/>
    <w:rsid w:val="00327A22"/>
    <w:rsid w:val="00343680"/>
    <w:rsid w:val="0035453B"/>
    <w:rsid w:val="003C534F"/>
    <w:rsid w:val="00412CF6"/>
    <w:rsid w:val="00414D75"/>
    <w:rsid w:val="004A7662"/>
    <w:rsid w:val="004C755F"/>
    <w:rsid w:val="004F743F"/>
    <w:rsid w:val="00537C62"/>
    <w:rsid w:val="0055117C"/>
    <w:rsid w:val="0056567F"/>
    <w:rsid w:val="005A3EF1"/>
    <w:rsid w:val="0060188B"/>
    <w:rsid w:val="0063098B"/>
    <w:rsid w:val="00645E65"/>
    <w:rsid w:val="00672F6D"/>
    <w:rsid w:val="006D2A3E"/>
    <w:rsid w:val="007738D7"/>
    <w:rsid w:val="0078395F"/>
    <w:rsid w:val="00796AC6"/>
    <w:rsid w:val="007A5C77"/>
    <w:rsid w:val="007B2E5D"/>
    <w:rsid w:val="007D5777"/>
    <w:rsid w:val="00803E8E"/>
    <w:rsid w:val="0080662E"/>
    <w:rsid w:val="00821CC3"/>
    <w:rsid w:val="008C3777"/>
    <w:rsid w:val="008D4DCB"/>
    <w:rsid w:val="008D7198"/>
    <w:rsid w:val="008F61B2"/>
    <w:rsid w:val="00905D9B"/>
    <w:rsid w:val="009103F5"/>
    <w:rsid w:val="00910E20"/>
    <w:rsid w:val="00931C18"/>
    <w:rsid w:val="009D0D6B"/>
    <w:rsid w:val="00A24619"/>
    <w:rsid w:val="00A74649"/>
    <w:rsid w:val="00AA6A9A"/>
    <w:rsid w:val="00AD25CB"/>
    <w:rsid w:val="00B74668"/>
    <w:rsid w:val="00BC3C8F"/>
    <w:rsid w:val="00C03484"/>
    <w:rsid w:val="00C16B95"/>
    <w:rsid w:val="00C3487B"/>
    <w:rsid w:val="00CB45D1"/>
    <w:rsid w:val="00CB5CCA"/>
    <w:rsid w:val="00CC1CE6"/>
    <w:rsid w:val="00CD2896"/>
    <w:rsid w:val="00CD3061"/>
    <w:rsid w:val="00D1067F"/>
    <w:rsid w:val="00D10944"/>
    <w:rsid w:val="00D15BD7"/>
    <w:rsid w:val="00D2786B"/>
    <w:rsid w:val="00D45704"/>
    <w:rsid w:val="00D52C82"/>
    <w:rsid w:val="00DC797D"/>
    <w:rsid w:val="00DF706B"/>
    <w:rsid w:val="00E02139"/>
    <w:rsid w:val="00E243F7"/>
    <w:rsid w:val="00E54E87"/>
    <w:rsid w:val="00E63FBD"/>
    <w:rsid w:val="00E96454"/>
    <w:rsid w:val="00EF7697"/>
    <w:rsid w:val="00F42FE6"/>
    <w:rsid w:val="00F46E47"/>
    <w:rsid w:val="00F86A24"/>
    <w:rsid w:val="00FA7065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13021-668E-4B97-9031-E939817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2F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DEB"/>
  </w:style>
  <w:style w:type="paragraph" w:styleId="a7">
    <w:name w:val="footer"/>
    <w:basedOn w:val="a"/>
    <w:link w:val="a8"/>
    <w:uiPriority w:val="99"/>
    <w:unhideWhenUsed/>
    <w:rsid w:val="0031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DEB"/>
  </w:style>
  <w:style w:type="character" w:customStyle="1" w:styleId="30">
    <w:name w:val="Заголовок 3 Знак"/>
    <w:basedOn w:val="a0"/>
    <w:link w:val="3"/>
    <w:rsid w:val="00672F6D"/>
    <w:rPr>
      <w:rFonts w:ascii="Arial" w:eastAsia="Times New Roman" w:hAnsi="Arial" w:cs="Arial"/>
      <w:b/>
      <w:bCs/>
      <w:sz w:val="26"/>
      <w:szCs w:val="26"/>
    </w:rPr>
  </w:style>
  <w:style w:type="paragraph" w:styleId="a9">
    <w:name w:val="Title"/>
    <w:basedOn w:val="a"/>
    <w:link w:val="aa"/>
    <w:qFormat/>
    <w:rsid w:val="00672F6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Полужирный" w:eastAsia="Times New Roman" w:hAnsi="times new roman Полужирный" w:cs="Times New Roman"/>
      <w:b/>
      <w:bCs/>
      <w:sz w:val="32"/>
      <w:szCs w:val="20"/>
    </w:rPr>
  </w:style>
  <w:style w:type="character" w:customStyle="1" w:styleId="aa">
    <w:name w:val="Заголовок Знак"/>
    <w:basedOn w:val="a0"/>
    <w:link w:val="a9"/>
    <w:rsid w:val="00672F6D"/>
    <w:rPr>
      <w:rFonts w:ascii="times new roman Полужирный" w:eastAsia="Times New Roman" w:hAnsi="times new roman Полужирный" w:cs="Times New Roman"/>
      <w:b/>
      <w:bCs/>
      <w:sz w:val="32"/>
      <w:szCs w:val="20"/>
    </w:rPr>
  </w:style>
  <w:style w:type="paragraph" w:styleId="ab">
    <w:name w:val="Body Text"/>
    <w:basedOn w:val="a"/>
    <w:link w:val="ac"/>
    <w:rsid w:val="00672F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72F6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72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2F6D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basedOn w:val="a0"/>
    <w:uiPriority w:val="99"/>
    <w:unhideWhenUsed/>
    <w:rsid w:val="00C3487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5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03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e">
    <w:name w:val="Table Grid"/>
    <w:basedOn w:val="a1"/>
    <w:uiPriority w:val="59"/>
    <w:rsid w:val="009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B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Газромнефть-Челябинск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ПХ</dc:creator>
  <cp:lastModifiedBy>leddel13</cp:lastModifiedBy>
  <cp:revision>9</cp:revision>
  <cp:lastPrinted>2022-01-21T06:44:00Z</cp:lastPrinted>
  <dcterms:created xsi:type="dcterms:W3CDTF">2021-10-13T06:15:00Z</dcterms:created>
  <dcterms:modified xsi:type="dcterms:W3CDTF">2022-03-02T08:32:00Z</dcterms:modified>
</cp:coreProperties>
</file>